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NEW PATIENT REGISTRATION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Patient Information: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Name: [First, MI, Last]:____________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Suffix: [Jr, III, etc]:_____________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Date of Birth [mm/dd/yyyy]:___________________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Nickname: 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Age: 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Gender: 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Place of Birth: 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Child’s Home Phone: 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Street Address: 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Suite Number: 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City: 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State: 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Zip Code: 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School/Daycare: 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Is your Child Homeschooled: Y/N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Grade: 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Brothers [names and ages]:________________________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Sisters [names and ages]:________________________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Parent/Guardian Information</w:t>
      </w:r>
      <w:r w:rsidDel="00000000" w:rsidR="00000000" w:rsidRPr="00000000">
        <w:rPr>
          <w:b w:val="1"/>
          <w:rtl w:val="0"/>
        </w:rPr>
        <w:t xml:space="preserve">  ---Tell Us About Yourself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Parent/Guardian 1 Full Name: [First, MI, Last]: 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Suffix: 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Prefers to be called: 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Relationship to Patient: 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Marital Status: 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Date of Birth: 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Social Security Number: 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Street Address:_________________  [If different from Patient]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Apt #:_________________  [If different from Patient]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City: _________________  [If different from Patient]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State: _________________  [If different from Patient]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Zip Code: ______________[If different from Patient]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Home Phone: 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Cell Phone: 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Work Phone: 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Email: 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Occupation: 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Employer: 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Is this person legally responsible to make healthcare decisions for the patient?  Yes/No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Parent/Guardian 2 Full Name: [First, MI, Last]: 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Suffix: 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Prefers to be called: 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Relationship to Patient: 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Marital Status: 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Date of Birth: 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Social Security Number: 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Street Address:_________________  [If different from Patient]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Apt #:_________________  [If different from Patient]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City: _________________  [If different from Patient]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State: _________________  [If different from Patient]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Zip Code: ______________[If different from Patient]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Home Phone: 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Cell Phone: 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Work Phone: 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Email: 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Occupation: 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Employer: 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Is this person legally responsible to make healthcare decisions for the patient?  Yes/No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